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344" w:firstLineChars="800"/>
        <w:jc w:val="both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-11"/>
          <w:sz w:val="44"/>
          <w:szCs w:val="44"/>
          <w:lang w:val="en-US" w:eastAsia="zh-CN"/>
        </w:rPr>
        <w:t>阜平县审计局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2024年我局坚决贯彻落实《中华人民共和国政府信息公开条例》，认真落实市、县政务公开办关于政务公开和政府信息公开的有关要求，坚持依法行政，深化信息公开工作，不断增强审计工作的透明度，积极促进国家审计作为国家治理重要组成部分作用的发挥，保障了人民群众的知情权、参与权和监督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8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我单位按照“决策公开、执行公开、管理公开、服务公开、结果公开”的部署要求，正确执行政府信息主动公开新规定，聚焦公开重点，规范公开方式。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8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认真贯彻执行《河北省政府信息公开申请办理规范》，建立登记、审核、办理、答复、归档等制度，推行申请办理流程和答复格式文书标准化，力求答复意见合法适当，全面提升办理工作质量。202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年，共收到政府信息公开申请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件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项，按期答复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件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项，结转下年度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8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我局高度重视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政府信息管理公开工作，在确保政府信息安全、保障涉及个人隐私的前提下及时进行信息发布，并且不断完善政府信息公开管理机制，加强信息化手段运用，实施动态更新、动态管理，确保内容安全可靠。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8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以县政府门户网站政府信息公开平台为基础，主动公开政府信息。同时结合政务新媒体，严格审核发布内容，做好信息发布、政策解读和办事服务工作。202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年共发布政务信息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8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成立了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以局长为组长的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政务公开工作领导小组，明确了分管领导，单位主要领导每年至少听取一次工作汇报并部署工作；及时调整完善本机构政府信息公开目录、指南，严格落实政府信息公开各项规定；明确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具体承担政务公开工作，配备相关工作人员，本年度按照上级要求开展了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次业务知识培训学习，进一步提高了我单位政务公开工作人员专业素质，夯实了政务公开工作基础。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202</w:t>
      </w:r>
      <w:r>
        <w:rPr>
          <w:rFonts w:hint="default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年，</w:t>
      </w: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我局在促进政务公开制度化、规范化、信息化水平上有了很大提升，取得了一定的成效，但与全面落实公开、公正、公平的原则要求还有很大的区别，与群众关切的实际需求还存在一定的差别，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同时也存在</w:t>
      </w: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一些问题，</w:t>
      </w: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公开形式、内容单一等现象存在。202</w:t>
      </w: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年我局将进一步完善政府信息公开内容，及时更新</w:t>
      </w: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发布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，合理布局网站</w:t>
      </w: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内容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，保证</w:t>
      </w: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公开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质量，</w:t>
      </w: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并且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进一步完善信息公开栏、电子</w:t>
      </w: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显示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屏等</w:t>
      </w: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信息化手段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，全力推动信息公开工作顺利开展。</w:t>
      </w:r>
      <w:r>
        <w:rPr>
          <w:rFonts w:hint="eastAsia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并将不断增强综合服务水平，围绕人民群众关切的热点，结合审计部门职能，进一步扩大审计影响力，提升公众的知晓率和参与度。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CAGKDB+CESI_FS_GB18030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黑体-GB18030">
    <w:panose1 w:val="02000500000000000000"/>
    <w:charset w:val="86"/>
    <w:family w:val="auto"/>
    <w:pitch w:val="default"/>
    <w:sig w:usb0="A00002BF" w:usb1="38C77CFA" w:usb2="00000016" w:usb3="00000000" w:csb0="0004000F" w:csb1="00000000"/>
  </w:font>
  <w:font w:name="D050000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 Armenian">
    <w:panose1 w:val="020B0502040504020204"/>
    <w:charset w:val="00"/>
    <w:family w:val="auto"/>
    <w:pitch w:val="default"/>
    <w:sig w:usb0="80000403" w:usb1="40000000" w:usb2="00000000" w:usb3="00000000" w:csb0="00000001" w:csb1="00000000"/>
  </w:font>
  <w:font w:name="Noto Sans CJK TC">
    <w:panose1 w:val="020B0500000000000000"/>
    <w:charset w:val="88"/>
    <w:family w:val="auto"/>
    <w:pitch w:val="default"/>
    <w:sig w:usb0="30000083" w:usb1="2BDF3C10" w:usb2="00000016" w:usb3="00000000" w:csb0="603A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4"/>
                  <w:rPr>
                    <w:rFonts w:hint="eastAsia"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9813DFD"/>
    <w:rsid w:val="0B2121D5"/>
    <w:rsid w:val="0FF935DB"/>
    <w:rsid w:val="11B05C5A"/>
    <w:rsid w:val="15836008"/>
    <w:rsid w:val="1852701D"/>
    <w:rsid w:val="19DE11D5"/>
    <w:rsid w:val="1A0F4175"/>
    <w:rsid w:val="1EFC934B"/>
    <w:rsid w:val="238E43F5"/>
    <w:rsid w:val="23F630A6"/>
    <w:rsid w:val="26B5A241"/>
    <w:rsid w:val="29477282"/>
    <w:rsid w:val="2E8A0E7B"/>
    <w:rsid w:val="341765DF"/>
    <w:rsid w:val="36692452"/>
    <w:rsid w:val="38CB1FBA"/>
    <w:rsid w:val="3ADEDF92"/>
    <w:rsid w:val="3B214D37"/>
    <w:rsid w:val="3E5B229F"/>
    <w:rsid w:val="3EF585D3"/>
    <w:rsid w:val="3FAF05CC"/>
    <w:rsid w:val="3FFF3219"/>
    <w:rsid w:val="42F84FBB"/>
    <w:rsid w:val="43DA9812"/>
    <w:rsid w:val="4D617EE6"/>
    <w:rsid w:val="4D870228"/>
    <w:rsid w:val="4E137BDD"/>
    <w:rsid w:val="53FFD66A"/>
    <w:rsid w:val="541E6540"/>
    <w:rsid w:val="571C05B0"/>
    <w:rsid w:val="5A6F3991"/>
    <w:rsid w:val="5B5D1369"/>
    <w:rsid w:val="5D4F0FEF"/>
    <w:rsid w:val="5FBD64F2"/>
    <w:rsid w:val="61022B79"/>
    <w:rsid w:val="64BB2F53"/>
    <w:rsid w:val="65E15017"/>
    <w:rsid w:val="67A3A7A5"/>
    <w:rsid w:val="68C13E1A"/>
    <w:rsid w:val="695D0560"/>
    <w:rsid w:val="69C937CA"/>
    <w:rsid w:val="6A8A12FF"/>
    <w:rsid w:val="6AFBAD5F"/>
    <w:rsid w:val="6FDF47DB"/>
    <w:rsid w:val="6FFF0CB4"/>
    <w:rsid w:val="71A62D78"/>
    <w:rsid w:val="72826491"/>
    <w:rsid w:val="72F868DA"/>
    <w:rsid w:val="74ED2BBE"/>
    <w:rsid w:val="764322DF"/>
    <w:rsid w:val="772F065A"/>
    <w:rsid w:val="77BB3DCB"/>
    <w:rsid w:val="77CFF03C"/>
    <w:rsid w:val="7B7CC9B3"/>
    <w:rsid w:val="7D292759"/>
    <w:rsid w:val="7DDEB177"/>
    <w:rsid w:val="7DF756EB"/>
    <w:rsid w:val="7E2247C9"/>
    <w:rsid w:val="7ED53247"/>
    <w:rsid w:val="7EDDBA1E"/>
    <w:rsid w:val="7EFA1255"/>
    <w:rsid w:val="7EFF43A4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6F7674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2BEC02"/>
    <w:rsid w:val="FB5D8DA7"/>
    <w:rsid w:val="FB6F83DF"/>
    <w:rsid w:val="FCBAD453"/>
    <w:rsid w:val="FCF3C5E7"/>
    <w:rsid w:val="FD9F684D"/>
    <w:rsid w:val="FDEB3F1E"/>
    <w:rsid w:val="FE07D76D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543</Words>
  <Characters>3100</Characters>
  <Lines>25</Lines>
  <Paragraphs>7</Paragraphs>
  <TotalTime>36</TotalTime>
  <ScaleCrop>false</ScaleCrop>
  <LinksUpToDate>false</LinksUpToDate>
  <CharactersWithSpaces>3636</CharactersWithSpaces>
  <Application>WPS Office_11.8.2.12129_F1E327BC-269C-435d-A152-05C5408002CA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2020-01-04T11:38:00Z</dcterms:created>
  <dc:creator>小公举</dc:creator>
  <cp:lastModifiedBy>jkhk</cp:lastModifiedBy>
  <cp:lastPrinted>2025-01-10T18:46:00Z</cp:lastPrinted>
  <dcterms:modified xsi:type="dcterms:W3CDTF">2025-01-15T11:36:26Z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2052-11.8.2.12129</vt:lpwstr>
  </property>
  <property fmtid="{D5CDD505-2E9C-101B-9397-08002B2CF9AE}" pid="3" name="ICV">
    <vt:lpwstr>E2BE54B0DAF44B84A66EE7BE0474C7C3</vt:lpwstr>
  </property>
</Properties>
</file>